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C1" w:rsidRPr="00BC62C1" w:rsidRDefault="00BC62C1" w:rsidP="00BC62C1">
      <w:pPr>
        <w:pStyle w:val="Corpodetexto"/>
        <w:ind w:left="218" w:right="143"/>
        <w:jc w:val="center"/>
        <w:rPr>
          <w:b/>
          <w:sz w:val="40"/>
        </w:rPr>
      </w:pPr>
      <w:r w:rsidRPr="00BC62C1">
        <w:rPr>
          <w:b/>
          <w:sz w:val="40"/>
        </w:rPr>
        <w:t xml:space="preserve">Abstracts for the RURALIA IV Conference in </w:t>
      </w:r>
      <w:proofErr w:type="spellStart"/>
      <w:r w:rsidRPr="00BC62C1">
        <w:rPr>
          <w:b/>
          <w:sz w:val="40"/>
        </w:rPr>
        <w:t>Viseu</w:t>
      </w:r>
      <w:proofErr w:type="spellEnd"/>
      <w:r w:rsidRPr="00BC62C1">
        <w:rPr>
          <w:b/>
          <w:sz w:val="40"/>
        </w:rPr>
        <w:t xml:space="preserve"> </w:t>
      </w:r>
    </w:p>
    <w:p w:rsidR="00BC62C1" w:rsidRPr="00BC62C1" w:rsidRDefault="00BC62C1" w:rsidP="00BC62C1">
      <w:pPr>
        <w:pStyle w:val="Corpodetexto"/>
        <w:ind w:left="218" w:right="143"/>
        <w:jc w:val="center"/>
        <w:rPr>
          <w:b/>
          <w:i/>
          <w:sz w:val="36"/>
        </w:rPr>
      </w:pPr>
      <w:r w:rsidRPr="00BC62C1">
        <w:rPr>
          <w:b/>
          <w:i/>
          <w:sz w:val="36"/>
        </w:rPr>
        <w:t>Household goods in the European Medieval and Early Modern countryside</w:t>
      </w:r>
    </w:p>
    <w:p w:rsidR="00BC62C1" w:rsidRDefault="00BC62C1" w:rsidP="00BC62C1">
      <w:pPr>
        <w:pStyle w:val="Corpodetexto"/>
        <w:ind w:left="218" w:right="143"/>
      </w:pPr>
    </w:p>
    <w:p w:rsidR="00BC62C1" w:rsidRDefault="00BC62C1" w:rsidP="00BC62C1">
      <w:pPr>
        <w:pStyle w:val="Corpodetexto"/>
        <w:ind w:left="218" w:right="143"/>
      </w:pPr>
      <w:r>
        <w:t xml:space="preserve">Titles and abstracts of not more than 200 words, with the name and affiliation of the contributor should be sent to Catarina Tente </w:t>
      </w:r>
      <w:r w:rsidRPr="000D6D81">
        <w:t>(</w:t>
      </w:r>
      <w:bookmarkStart w:id="0" w:name="_GoBack"/>
      <w:r w:rsidRPr="000D6D81">
        <w:t>ruraliaXIV.viseu@fcsh.unl.pt</w:t>
      </w:r>
      <w:bookmarkEnd w:id="0"/>
      <w:r w:rsidRPr="000D6D81">
        <w:rPr>
          <w:u w:val="single"/>
        </w:rPr>
        <w:t>)</w:t>
      </w:r>
      <w:r>
        <w:t xml:space="preserve"> </w:t>
      </w:r>
      <w:r>
        <w:rPr>
          <w:b/>
        </w:rPr>
        <w:t xml:space="preserve">before </w:t>
      </w:r>
      <w:r w:rsidR="00906ACB">
        <w:rPr>
          <w:b/>
        </w:rPr>
        <w:t>15</w:t>
      </w:r>
      <w:r w:rsidR="000D6D81">
        <w:rPr>
          <w:b/>
        </w:rPr>
        <w:t>th</w:t>
      </w:r>
      <w:r>
        <w:rPr>
          <w:b/>
        </w:rPr>
        <w:t xml:space="preserve"> </w:t>
      </w:r>
      <w:r w:rsidR="00906ACB">
        <w:rPr>
          <w:b/>
        </w:rPr>
        <w:t>January 2021</w:t>
      </w:r>
      <w:r>
        <w:t>.</w:t>
      </w:r>
    </w:p>
    <w:p w:rsidR="00BC62C1" w:rsidRDefault="00BC62C1" w:rsidP="00BC62C1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65"/>
        <w:gridCol w:w="2766"/>
      </w:tblGrid>
      <w:tr w:rsidR="00BC62C1" w:rsidTr="00756835">
        <w:trPr>
          <w:trHeight w:val="500"/>
        </w:trPr>
        <w:tc>
          <w:tcPr>
            <w:tcW w:w="3085" w:type="dxa"/>
          </w:tcPr>
          <w:p w:rsidR="00BC62C1" w:rsidRDefault="00BC62C1" w:rsidP="00756835">
            <w:pPr>
              <w:pStyle w:val="TableParagraph"/>
              <w:spacing w:before="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Surname, first name:</w:t>
            </w:r>
          </w:p>
        </w:tc>
        <w:tc>
          <w:tcPr>
            <w:tcW w:w="5531" w:type="dxa"/>
            <w:gridSpan w:val="2"/>
          </w:tcPr>
          <w:p w:rsidR="00BC62C1" w:rsidRDefault="00BC62C1" w:rsidP="00BC62C1">
            <w:pPr>
              <w:pStyle w:val="TableParagraph"/>
              <w:spacing w:before="101"/>
              <w:ind w:left="271"/>
              <w:jc w:val="both"/>
              <w:rPr>
                <w:sz w:val="24"/>
              </w:rPr>
            </w:pPr>
          </w:p>
        </w:tc>
      </w:tr>
      <w:tr w:rsidR="00BC62C1" w:rsidTr="00756835">
        <w:trPr>
          <w:trHeight w:val="380"/>
        </w:trPr>
        <w:tc>
          <w:tcPr>
            <w:tcW w:w="3085" w:type="dxa"/>
          </w:tcPr>
          <w:p w:rsidR="00BC62C1" w:rsidRDefault="00BC62C1" w:rsidP="00756835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Country:</w:t>
            </w:r>
          </w:p>
        </w:tc>
        <w:tc>
          <w:tcPr>
            <w:tcW w:w="5531" w:type="dxa"/>
            <w:gridSpan w:val="2"/>
          </w:tcPr>
          <w:p w:rsidR="00BC62C1" w:rsidRDefault="00BC62C1" w:rsidP="00BC62C1">
            <w:pPr>
              <w:pStyle w:val="TableParagraph"/>
              <w:spacing w:before="61" w:line="315" w:lineRule="exact"/>
              <w:ind w:left="860"/>
              <w:jc w:val="both"/>
              <w:rPr>
                <w:sz w:val="24"/>
              </w:rPr>
            </w:pPr>
          </w:p>
        </w:tc>
      </w:tr>
      <w:tr w:rsidR="00BC62C1" w:rsidTr="00756835">
        <w:trPr>
          <w:trHeight w:val="380"/>
        </w:trPr>
        <w:tc>
          <w:tcPr>
            <w:tcW w:w="3085" w:type="dxa"/>
          </w:tcPr>
          <w:p w:rsidR="00BC62C1" w:rsidRDefault="00BC62C1" w:rsidP="00756835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Tel:</w:t>
            </w:r>
          </w:p>
        </w:tc>
        <w:tc>
          <w:tcPr>
            <w:tcW w:w="5531" w:type="dxa"/>
            <w:gridSpan w:val="2"/>
          </w:tcPr>
          <w:p w:rsidR="00BC62C1" w:rsidRDefault="00BC62C1" w:rsidP="00BC62C1">
            <w:pPr>
              <w:pStyle w:val="TableParagraph"/>
              <w:spacing w:before="42"/>
              <w:ind w:left="994"/>
              <w:jc w:val="both"/>
              <w:rPr>
                <w:sz w:val="24"/>
              </w:rPr>
            </w:pPr>
          </w:p>
        </w:tc>
      </w:tr>
      <w:tr w:rsidR="00BC62C1" w:rsidTr="00756835">
        <w:trPr>
          <w:trHeight w:val="380"/>
        </w:trPr>
        <w:tc>
          <w:tcPr>
            <w:tcW w:w="3085" w:type="dxa"/>
          </w:tcPr>
          <w:p w:rsidR="00BC62C1" w:rsidRDefault="00BC62C1" w:rsidP="00756835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E-mail:</w:t>
            </w:r>
          </w:p>
        </w:tc>
        <w:tc>
          <w:tcPr>
            <w:tcW w:w="5531" w:type="dxa"/>
            <w:gridSpan w:val="2"/>
          </w:tcPr>
          <w:p w:rsidR="00BC62C1" w:rsidRDefault="00BC62C1" w:rsidP="00BC62C1">
            <w:pPr>
              <w:pStyle w:val="TableParagraph"/>
              <w:spacing w:before="54" w:line="321" w:lineRule="exact"/>
              <w:ind w:left="540"/>
              <w:jc w:val="both"/>
              <w:rPr>
                <w:sz w:val="24"/>
              </w:rPr>
            </w:pPr>
          </w:p>
        </w:tc>
      </w:tr>
      <w:tr w:rsidR="00BC62C1" w:rsidTr="00756835">
        <w:trPr>
          <w:trHeight w:val="380"/>
        </w:trPr>
        <w:tc>
          <w:tcPr>
            <w:tcW w:w="3085" w:type="dxa"/>
          </w:tcPr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rPr>
                <w:sz w:val="24"/>
              </w:rPr>
            </w:pPr>
            <w:r>
              <w:rPr>
                <w:rFonts w:ascii="Calibri"/>
                <w:sz w:val="24"/>
              </w:rPr>
              <w:t>Paper</w:t>
            </w:r>
            <w:r>
              <w:rPr>
                <w:rFonts w:ascii="Calibri"/>
                <w:position w:val="5"/>
                <w:sz w:val="24"/>
              </w:rPr>
              <w:tab/>
            </w:r>
          </w:p>
        </w:tc>
        <w:tc>
          <w:tcPr>
            <w:tcW w:w="2765" w:type="dxa"/>
          </w:tcPr>
          <w:p w:rsidR="00BC62C1" w:rsidRDefault="00BC62C1" w:rsidP="00756835">
            <w:pPr>
              <w:pStyle w:val="TableParagraph"/>
              <w:spacing w:before="62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Poster</w:t>
            </w:r>
          </w:p>
        </w:tc>
        <w:tc>
          <w:tcPr>
            <w:tcW w:w="2766" w:type="dxa"/>
          </w:tcPr>
          <w:p w:rsidR="00BC62C1" w:rsidRDefault="00BC62C1" w:rsidP="00756835">
            <w:pPr>
              <w:pStyle w:val="TableParagraph"/>
              <w:tabs>
                <w:tab w:val="left" w:pos="2481"/>
              </w:tabs>
              <w:spacing w:before="62" w:line="316" w:lineRule="exact"/>
              <w:rPr>
                <w:sz w:val="24"/>
              </w:rPr>
            </w:pPr>
            <w:r>
              <w:rPr>
                <w:rFonts w:ascii="Calibri"/>
                <w:sz w:val="24"/>
              </w:rPr>
              <w:t>Abstract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included</w:t>
            </w:r>
            <w:r>
              <w:rPr>
                <w:rFonts w:ascii="Calibri"/>
                <w:position w:val="-4"/>
                <w:sz w:val="24"/>
              </w:rPr>
              <w:tab/>
            </w:r>
          </w:p>
        </w:tc>
      </w:tr>
      <w:tr w:rsidR="00BC62C1" w:rsidTr="00756835">
        <w:trPr>
          <w:trHeight w:val="380"/>
        </w:trPr>
        <w:tc>
          <w:tcPr>
            <w:tcW w:w="8616" w:type="dxa"/>
            <w:gridSpan w:val="3"/>
          </w:tcPr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179"/>
              </w:tabs>
              <w:spacing w:before="0" w:line="355" w:lineRule="exact"/>
              <w:ind w:left="0"/>
              <w:rPr>
                <w:rFonts w:ascii="Calibri"/>
                <w:sz w:val="24"/>
              </w:rPr>
            </w:pPr>
          </w:p>
          <w:p w:rsidR="00BC62C1" w:rsidRDefault="00BC62C1" w:rsidP="00756835">
            <w:pPr>
              <w:pStyle w:val="TableParagraph"/>
              <w:tabs>
                <w:tab w:val="left" w:pos="2481"/>
              </w:tabs>
              <w:spacing w:before="62" w:line="316" w:lineRule="exact"/>
              <w:rPr>
                <w:rFonts w:ascii="Calibri"/>
                <w:sz w:val="24"/>
              </w:rPr>
            </w:pPr>
          </w:p>
        </w:tc>
      </w:tr>
    </w:tbl>
    <w:p w:rsidR="005421F1" w:rsidRDefault="005421F1"/>
    <w:sectPr w:rsidR="005421F1" w:rsidSect="00A91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1"/>
    <w:rsid w:val="00044899"/>
    <w:rsid w:val="000D6D81"/>
    <w:rsid w:val="001F2E3F"/>
    <w:rsid w:val="005421F1"/>
    <w:rsid w:val="00906ACB"/>
    <w:rsid w:val="00A91CC8"/>
    <w:rsid w:val="00B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7AE5"/>
  <w15:docId w15:val="{2CA8685D-7EAD-4911-A167-999B3E1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62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2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BC62C1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C62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C62C1"/>
    <w:pPr>
      <w:spacing w:before="59"/>
      <w:ind w:left="102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OEM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Theune</dc:creator>
  <cp:keywords/>
  <dc:description/>
  <cp:lastModifiedBy>Catarina Tente</cp:lastModifiedBy>
  <cp:revision>4</cp:revision>
  <dcterms:created xsi:type="dcterms:W3CDTF">2020-10-31T10:44:00Z</dcterms:created>
  <dcterms:modified xsi:type="dcterms:W3CDTF">2020-10-31T10:47:00Z</dcterms:modified>
</cp:coreProperties>
</file>